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163A1A51" w:rsidR="00027B83" w:rsidRDefault="00C94761" w:rsidP="00C94761">
      <w:pPr>
        <w:spacing w:line="276" w:lineRule="auto"/>
        <w:ind w:firstLine="5670"/>
        <w:rPr>
          <w:bCs/>
          <w:caps/>
        </w:rPr>
      </w:pPr>
      <w:r>
        <w:rPr>
          <w:bCs/>
          <w:caps/>
        </w:rPr>
        <w:t xml:space="preserve">                        </w:t>
      </w:r>
      <w:r w:rsidR="000B3E38">
        <w:rPr>
          <w:bCs/>
          <w:caps/>
        </w:rPr>
        <w:t xml:space="preserve"> </w:t>
      </w:r>
      <w:r>
        <w:rPr>
          <w:bCs/>
        </w:rPr>
        <w:t>Sutarties projektas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56A55BC2" w:rsidR="00027B83" w:rsidRDefault="00BD2730">
      <w:pPr>
        <w:spacing w:line="276" w:lineRule="auto"/>
        <w:jc w:val="center"/>
        <w:rPr>
          <w:b/>
          <w:caps/>
        </w:rPr>
      </w:pPr>
      <w:r w:rsidRPr="00BD2730">
        <w:rPr>
          <w:b/>
          <w:bCs/>
          <w:caps/>
          <w:szCs w:val="24"/>
        </w:rPr>
        <w:t>Mokslo paskirties pastato, keičiant paskirtį į administracinę, Ežero g. 1, Grendavės k., Trakų r. sav., atnaujinimo (modernizavimo)</w:t>
      </w:r>
      <w:r w:rsidR="00A511DD" w:rsidRPr="00BD2730">
        <w:rPr>
          <w:b/>
          <w:bCs/>
          <w:caps/>
          <w:szCs w:val="24"/>
        </w:rPr>
        <w:t xml:space="preserve"> </w:t>
      </w:r>
      <w:r w:rsidR="00A511DD" w:rsidRPr="00A511DD">
        <w:rPr>
          <w:b/>
          <w:bCs/>
          <w:caps/>
          <w:color w:val="000000" w:themeColor="text1"/>
          <w:szCs w:val="24"/>
        </w:rPr>
        <w:t xml:space="preserve">projektinių pasiūlymų ir techninio </w:t>
      </w:r>
      <w:r w:rsidR="00A511DD" w:rsidRPr="00A511DD">
        <w:rPr>
          <w:b/>
          <w:bCs/>
          <w:caps/>
          <w:szCs w:val="24"/>
        </w:rPr>
        <w:t>darbo projekto parengimo</w:t>
      </w:r>
      <w:r w:rsidR="00A511DD" w:rsidRPr="00A511DD">
        <w:rPr>
          <w:b/>
          <w:bCs/>
          <w:caps/>
          <w:color w:val="000000"/>
          <w:szCs w:val="24"/>
        </w:rPr>
        <w:t xml:space="preserve"> ir projekto vykdymo priežiūros </w:t>
      </w:r>
      <w:r w:rsidR="00A511DD" w:rsidRPr="00A511DD">
        <w:rPr>
          <w:b/>
          <w:bCs/>
          <w:caps/>
          <w:szCs w:val="24"/>
          <w:lang w:eastAsia="lt-LT"/>
        </w:rPr>
        <w:t>vykdymo</w:t>
      </w:r>
      <w:r w:rsidR="000B0897">
        <w:rPr>
          <w:b/>
          <w:caps/>
        </w:rPr>
        <w:t xml:space="preserve">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53D03" w14:textId="77777777" w:rsidR="00671A84" w:rsidRDefault="00671A84">
      <w:pPr>
        <w:rPr>
          <w:sz w:val="20"/>
        </w:rPr>
      </w:pPr>
      <w:r>
        <w:rPr>
          <w:sz w:val="20"/>
        </w:rPr>
        <w:separator/>
      </w:r>
    </w:p>
  </w:endnote>
  <w:endnote w:type="continuationSeparator" w:id="0">
    <w:p w14:paraId="26ADA4F8" w14:textId="77777777" w:rsidR="00671A84" w:rsidRDefault="00671A84">
      <w:pPr>
        <w:rPr>
          <w:sz w:val="20"/>
        </w:rPr>
      </w:pPr>
      <w:r>
        <w:rPr>
          <w:sz w:val="20"/>
        </w:rPr>
        <w:continuationSeparator/>
      </w:r>
    </w:p>
  </w:endnote>
  <w:endnote w:type="continuationNotice" w:id="1">
    <w:p w14:paraId="4FE4FACC" w14:textId="77777777" w:rsidR="00671A84" w:rsidRDefault="00671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6292E" w14:textId="77777777" w:rsidR="00671A84" w:rsidRDefault="00671A84">
      <w:pPr>
        <w:rPr>
          <w:sz w:val="20"/>
        </w:rPr>
      </w:pPr>
      <w:r>
        <w:rPr>
          <w:sz w:val="20"/>
        </w:rPr>
        <w:separator/>
      </w:r>
    </w:p>
  </w:footnote>
  <w:footnote w:type="continuationSeparator" w:id="0">
    <w:p w14:paraId="5DA6A14E" w14:textId="77777777" w:rsidR="00671A84" w:rsidRDefault="00671A84">
      <w:pPr>
        <w:rPr>
          <w:sz w:val="20"/>
        </w:rPr>
      </w:pPr>
      <w:r>
        <w:rPr>
          <w:sz w:val="20"/>
        </w:rPr>
        <w:continuationSeparator/>
      </w:r>
    </w:p>
  </w:footnote>
  <w:footnote w:type="continuationNotice" w:id="1">
    <w:p w14:paraId="4621F8E1" w14:textId="77777777" w:rsidR="00671A84" w:rsidRDefault="00671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32C2E"/>
    <w:rsid w:val="003E305B"/>
    <w:rsid w:val="00405C89"/>
    <w:rsid w:val="004F10FB"/>
    <w:rsid w:val="00671A84"/>
    <w:rsid w:val="007D4CAA"/>
    <w:rsid w:val="009728BC"/>
    <w:rsid w:val="00A511DD"/>
    <w:rsid w:val="00A60324"/>
    <w:rsid w:val="00A72765"/>
    <w:rsid w:val="00AD13BC"/>
    <w:rsid w:val="00AF3535"/>
    <w:rsid w:val="00B218C6"/>
    <w:rsid w:val="00BD2730"/>
    <w:rsid w:val="00C94761"/>
    <w:rsid w:val="00DA4E0C"/>
    <w:rsid w:val="00F07807"/>
    <w:rsid w:val="00F25A4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56414</Words>
  <Characters>32156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Dagienė</cp:lastModifiedBy>
  <cp:revision>2</cp:revision>
  <cp:lastPrinted>2017-06-29T23:42:00Z</cp:lastPrinted>
  <dcterms:created xsi:type="dcterms:W3CDTF">2026-06-04T10:09:00Z</dcterms:created>
  <dcterms:modified xsi:type="dcterms:W3CDTF">2026-06-04T10:09:00Z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